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7" w:rsidRPr="003524EE" w:rsidRDefault="009C1271" w:rsidP="00B1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EE">
        <w:rPr>
          <w:rFonts w:ascii="Times New Roman" w:hAnsi="Times New Roman" w:cs="Times New Roman"/>
          <w:sz w:val="24"/>
          <w:szCs w:val="24"/>
        </w:rPr>
        <w:t xml:space="preserve">The New York Times included </w:t>
      </w:r>
      <w:proofErr w:type="spellStart"/>
      <w:r w:rsidRPr="003524EE">
        <w:rPr>
          <w:rFonts w:ascii="Times New Roman" w:hAnsi="Times New Roman" w:cs="Times New Roman"/>
          <w:sz w:val="24"/>
          <w:szCs w:val="24"/>
        </w:rPr>
        <w:t>Milcho</w:t>
      </w:r>
      <w:proofErr w:type="spellEnd"/>
      <w:r w:rsidRPr="0035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EE">
        <w:rPr>
          <w:rFonts w:ascii="Times New Roman" w:hAnsi="Times New Roman" w:cs="Times New Roman"/>
          <w:sz w:val="24"/>
          <w:szCs w:val="24"/>
        </w:rPr>
        <w:t>Manchevski’s</w:t>
      </w:r>
      <w:proofErr w:type="spellEnd"/>
      <w:r w:rsidRPr="003524EE">
        <w:rPr>
          <w:rFonts w:ascii="Times New Roman" w:hAnsi="Times New Roman" w:cs="Times New Roman"/>
          <w:sz w:val="24"/>
          <w:szCs w:val="24"/>
        </w:rPr>
        <w:t xml:space="preserve"> film </w:t>
      </w:r>
      <w:r w:rsidRPr="003524EE">
        <w:rPr>
          <w:rFonts w:ascii="Times New Roman" w:hAnsi="Times New Roman" w:cs="Times New Roman"/>
          <w:i/>
          <w:sz w:val="24"/>
          <w:szCs w:val="24"/>
        </w:rPr>
        <w:t>Before the Rain</w:t>
      </w:r>
      <w:r w:rsidRPr="003524EE">
        <w:rPr>
          <w:rFonts w:ascii="Times New Roman" w:hAnsi="Times New Roman" w:cs="Times New Roman"/>
          <w:sz w:val="24"/>
          <w:szCs w:val="24"/>
        </w:rPr>
        <w:t xml:space="preserve"> on its list of the best 1,000 films ever made and Rolling Stone put his music video </w:t>
      </w:r>
      <w:r w:rsidRPr="003524EE">
        <w:rPr>
          <w:rFonts w:ascii="Times New Roman" w:hAnsi="Times New Roman" w:cs="Times New Roman"/>
          <w:i/>
          <w:sz w:val="24"/>
          <w:szCs w:val="24"/>
        </w:rPr>
        <w:t>Tennessee</w:t>
      </w:r>
      <w:r w:rsidRPr="003524EE">
        <w:rPr>
          <w:rFonts w:ascii="Times New Roman" w:hAnsi="Times New Roman" w:cs="Times New Roman"/>
          <w:sz w:val="24"/>
          <w:szCs w:val="24"/>
        </w:rPr>
        <w:t xml:space="preserve"> on its list of best 100 videos ever. </w:t>
      </w:r>
    </w:p>
    <w:p w:rsidR="00B151E0" w:rsidRPr="003524EE" w:rsidRDefault="00B151E0" w:rsidP="00B1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E0" w:rsidRPr="003524EE" w:rsidRDefault="009C1271" w:rsidP="00B1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EE">
        <w:rPr>
          <w:rFonts w:ascii="Times New Roman" w:hAnsi="Times New Roman" w:cs="Times New Roman"/>
          <w:sz w:val="24"/>
          <w:szCs w:val="24"/>
        </w:rPr>
        <w:t xml:space="preserve">Manchevski has directed </w:t>
      </w:r>
      <w:r w:rsidR="007B4EAC" w:rsidRPr="003524EE">
        <w:rPr>
          <w:rFonts w:ascii="Times New Roman" w:hAnsi="Times New Roman" w:cs="Times New Roman"/>
          <w:sz w:val="24"/>
          <w:szCs w:val="24"/>
        </w:rPr>
        <w:t>six</w:t>
      </w:r>
      <w:r w:rsidRPr="003524EE">
        <w:rPr>
          <w:rFonts w:ascii="Times New Roman" w:hAnsi="Times New Roman" w:cs="Times New Roman"/>
          <w:sz w:val="24"/>
          <w:szCs w:val="24"/>
        </w:rPr>
        <w:t xml:space="preserve"> features (</w:t>
      </w:r>
      <w:r w:rsidRPr="003524EE">
        <w:rPr>
          <w:rFonts w:ascii="Times New Roman" w:hAnsi="Times New Roman" w:cs="Times New Roman"/>
          <w:i/>
          <w:sz w:val="24"/>
          <w:szCs w:val="24"/>
        </w:rPr>
        <w:t>Before the Rain</w:t>
      </w:r>
      <w:r w:rsidRPr="003524EE">
        <w:rPr>
          <w:rFonts w:ascii="Times New Roman" w:hAnsi="Times New Roman" w:cs="Times New Roman"/>
          <w:sz w:val="24"/>
          <w:szCs w:val="24"/>
        </w:rPr>
        <w:t xml:space="preserve">, </w:t>
      </w:r>
      <w:r w:rsidRPr="003524EE">
        <w:rPr>
          <w:rFonts w:ascii="Times New Roman" w:hAnsi="Times New Roman" w:cs="Times New Roman"/>
          <w:i/>
          <w:sz w:val="24"/>
          <w:szCs w:val="24"/>
        </w:rPr>
        <w:t>Dust</w:t>
      </w:r>
      <w:r w:rsidRPr="003524EE">
        <w:rPr>
          <w:rFonts w:ascii="Times New Roman" w:hAnsi="Times New Roman" w:cs="Times New Roman"/>
          <w:sz w:val="24"/>
          <w:szCs w:val="24"/>
        </w:rPr>
        <w:t xml:space="preserve">, </w:t>
      </w:r>
      <w:r w:rsidRPr="003524EE">
        <w:rPr>
          <w:rFonts w:ascii="Times New Roman" w:hAnsi="Times New Roman" w:cs="Times New Roman"/>
          <w:i/>
          <w:sz w:val="24"/>
          <w:szCs w:val="24"/>
        </w:rPr>
        <w:t>Shadows</w:t>
      </w:r>
      <w:r w:rsidRPr="003524EE">
        <w:rPr>
          <w:rFonts w:ascii="Times New Roman" w:hAnsi="Times New Roman" w:cs="Times New Roman"/>
          <w:sz w:val="24"/>
          <w:szCs w:val="24"/>
        </w:rPr>
        <w:t xml:space="preserve">, </w:t>
      </w:r>
      <w:r w:rsidRPr="003524EE">
        <w:rPr>
          <w:rFonts w:ascii="Times New Roman" w:hAnsi="Times New Roman" w:cs="Times New Roman"/>
          <w:i/>
          <w:sz w:val="24"/>
          <w:szCs w:val="24"/>
        </w:rPr>
        <w:t>Mothers</w:t>
      </w:r>
      <w:r w:rsidR="001747BF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Pr="003524EE">
        <w:rPr>
          <w:rFonts w:ascii="Times New Roman" w:hAnsi="Times New Roman" w:cs="Times New Roman"/>
          <w:i/>
          <w:sz w:val="24"/>
          <w:szCs w:val="24"/>
        </w:rPr>
        <w:t>Bikini Moon</w:t>
      </w:r>
      <w:r w:rsidR="007B4EAC" w:rsidRPr="003524EE">
        <w:rPr>
          <w:rFonts w:ascii="Times New Roman" w:hAnsi="Times New Roman" w:cs="Times New Roman"/>
          <w:sz w:val="24"/>
          <w:szCs w:val="24"/>
        </w:rPr>
        <w:t xml:space="preserve"> and </w:t>
      </w:r>
      <w:r w:rsidR="007B4EAC" w:rsidRPr="003524EE">
        <w:rPr>
          <w:rFonts w:ascii="Times New Roman" w:hAnsi="Times New Roman" w:cs="Times New Roman"/>
          <w:i/>
          <w:sz w:val="24"/>
          <w:szCs w:val="24"/>
        </w:rPr>
        <w:t>Willow</w:t>
      </w:r>
      <w:r w:rsidR="007B4EAC" w:rsidRPr="003524EE">
        <w:rPr>
          <w:rFonts w:ascii="Times New Roman" w:hAnsi="Times New Roman" w:cs="Times New Roman"/>
          <w:sz w:val="24"/>
          <w:szCs w:val="24"/>
        </w:rPr>
        <w:t xml:space="preserve"> </w:t>
      </w:r>
      <w:r w:rsidR="00D23C95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A96AC9">
        <w:rPr>
          <w:rFonts w:ascii="Times New Roman" w:hAnsi="Times New Roman" w:cs="Times New Roman"/>
          <w:sz w:val="24"/>
          <w:szCs w:val="24"/>
        </w:rPr>
        <w:t xml:space="preserve">in </w:t>
      </w:r>
      <w:r w:rsidR="00166B33" w:rsidRPr="003524EE">
        <w:rPr>
          <w:rFonts w:ascii="Times New Roman" w:hAnsi="Times New Roman" w:cs="Times New Roman"/>
          <w:sz w:val="24"/>
          <w:szCs w:val="24"/>
        </w:rPr>
        <w:t>post-</w:t>
      </w:r>
      <w:r w:rsidR="001747BF">
        <w:rPr>
          <w:rFonts w:ascii="Times New Roman" w:hAnsi="Times New Roman" w:cs="Times New Roman"/>
          <w:sz w:val="24"/>
          <w:szCs w:val="24"/>
        </w:rPr>
        <w:t>production)</w:t>
      </w:r>
      <w:r w:rsidR="007647D7" w:rsidRPr="003524EE">
        <w:rPr>
          <w:rFonts w:ascii="Times New Roman" w:hAnsi="Times New Roman" w:cs="Times New Roman"/>
          <w:sz w:val="24"/>
          <w:szCs w:val="24"/>
        </w:rPr>
        <w:t xml:space="preserve">), </w:t>
      </w:r>
      <w:r w:rsidRPr="003524EE">
        <w:rPr>
          <w:rFonts w:ascii="Times New Roman" w:hAnsi="Times New Roman" w:cs="Times New Roman"/>
          <w:sz w:val="24"/>
          <w:szCs w:val="24"/>
        </w:rPr>
        <w:t xml:space="preserve">50 short forms, and an episode of </w:t>
      </w:r>
      <w:r w:rsidRPr="003524EE">
        <w:rPr>
          <w:rFonts w:ascii="Times New Roman" w:hAnsi="Times New Roman" w:cs="Times New Roman"/>
          <w:i/>
          <w:sz w:val="24"/>
          <w:szCs w:val="24"/>
        </w:rPr>
        <w:t>The Wire</w:t>
      </w:r>
      <w:r w:rsidRPr="003524EE">
        <w:rPr>
          <w:rFonts w:ascii="Times New Roman" w:hAnsi="Times New Roman" w:cs="Times New Roman"/>
          <w:sz w:val="24"/>
          <w:szCs w:val="24"/>
        </w:rPr>
        <w:t xml:space="preserve">, winning over 40 international awards (Golden Lion in Venice, Independent Spirit, FIPRESCI, an Academy Award nomination, film of the year in several countries and awards for experimental film, </w:t>
      </w:r>
      <w:r w:rsidR="00B151E0" w:rsidRPr="003524EE">
        <w:rPr>
          <w:rFonts w:ascii="Times New Roman" w:hAnsi="Times New Roman" w:cs="Times New Roman"/>
          <w:sz w:val="24"/>
          <w:szCs w:val="24"/>
        </w:rPr>
        <w:t>MTV,</w:t>
      </w:r>
      <w:r w:rsidRPr="003524EE">
        <w:rPr>
          <w:rFonts w:ascii="Times New Roman" w:hAnsi="Times New Roman" w:cs="Times New Roman"/>
          <w:sz w:val="24"/>
          <w:szCs w:val="24"/>
        </w:rPr>
        <w:t xml:space="preserve"> commercial, </w:t>
      </w:r>
      <w:proofErr w:type="spellStart"/>
      <w:r w:rsidRPr="003524E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524E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151E0" w:rsidRPr="003524EE" w:rsidRDefault="00B151E0" w:rsidP="00B1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E0" w:rsidRPr="003524EE" w:rsidRDefault="009C1271" w:rsidP="00B1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EE">
        <w:rPr>
          <w:rFonts w:ascii="Times New Roman" w:hAnsi="Times New Roman" w:cs="Times New Roman"/>
          <w:sz w:val="24"/>
          <w:szCs w:val="24"/>
        </w:rPr>
        <w:t>His films are part of the curricula at scores of universities.</w:t>
      </w:r>
      <w:r w:rsidR="00B151E0" w:rsidRPr="003524EE">
        <w:rPr>
          <w:rFonts w:ascii="Times New Roman" w:hAnsi="Times New Roman" w:cs="Times New Roman"/>
          <w:sz w:val="24"/>
          <w:szCs w:val="24"/>
        </w:rPr>
        <w:t xml:space="preserve">  </w:t>
      </w:r>
      <w:r w:rsidRPr="003524EE">
        <w:rPr>
          <w:rFonts w:ascii="Times New Roman" w:hAnsi="Times New Roman" w:cs="Times New Roman"/>
          <w:sz w:val="24"/>
          <w:szCs w:val="24"/>
        </w:rPr>
        <w:t>He lives in New York, where he writes fiction and essays, takes photographs, creates art and teaches.</w:t>
      </w:r>
    </w:p>
    <w:sectPr w:rsidR="00B151E0" w:rsidRPr="003524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6A27"/>
    <w:rsid w:val="00006A27"/>
    <w:rsid w:val="00166B33"/>
    <w:rsid w:val="001747BF"/>
    <w:rsid w:val="003524EE"/>
    <w:rsid w:val="007647D7"/>
    <w:rsid w:val="007B4EAC"/>
    <w:rsid w:val="009C1271"/>
    <w:rsid w:val="00A96AC9"/>
    <w:rsid w:val="00B151E0"/>
    <w:rsid w:val="00D2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Manchevski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10</cp:revision>
  <dcterms:created xsi:type="dcterms:W3CDTF">2017-11-11T17:47:00Z</dcterms:created>
  <dcterms:modified xsi:type="dcterms:W3CDTF">2019-03-19T08:21:00Z</dcterms:modified>
</cp:coreProperties>
</file>